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68" w:rsidRDefault="002C5968" w:rsidP="00F75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s-MX"/>
        </w:rPr>
      </w:pPr>
      <w:r w:rsidRPr="00FB6A24">
        <w:rPr>
          <w:b/>
          <w:sz w:val="24"/>
          <w:szCs w:val="24"/>
          <w:lang w:val="es-MX"/>
        </w:rPr>
        <w:t xml:space="preserve">FORMULARIO </w:t>
      </w:r>
      <w:r w:rsidRPr="004A43D3">
        <w:rPr>
          <w:sz w:val="24"/>
          <w:szCs w:val="24"/>
          <w:lang w:val="es-MX"/>
        </w:rPr>
        <w:t>PARA LA PRESENTACION DE SOLICUDES EN EL MARCO DE LOS PROYECTOS PIP / PUE / PIO</w:t>
      </w:r>
    </w:p>
    <w:p w:rsidR="002C5968" w:rsidRPr="00FB6A24" w:rsidRDefault="002C5968" w:rsidP="002C5968">
      <w:pPr>
        <w:jc w:val="center"/>
        <w:rPr>
          <w:b/>
          <w:sz w:val="24"/>
          <w:szCs w:val="24"/>
          <w:lang w:val="es-MX"/>
        </w:rPr>
      </w:pPr>
    </w:p>
    <w:p w:rsidR="002C5968" w:rsidRPr="00227AAD" w:rsidRDefault="002C5968" w:rsidP="002C5968">
      <w:pPr>
        <w:rPr>
          <w:b/>
          <w:sz w:val="28"/>
          <w:szCs w:val="28"/>
          <w:u w:val="single"/>
          <w:lang w:val="es-MX"/>
        </w:rPr>
      </w:pPr>
      <w:r w:rsidRPr="00227AAD">
        <w:rPr>
          <w:b/>
          <w:sz w:val="28"/>
          <w:szCs w:val="28"/>
          <w:u w:val="single"/>
          <w:lang w:val="es-MX"/>
        </w:rPr>
        <w:t>DESVINCULACION DE INTERVINIENTES EN LOS PROYECTOS DE INVESTIGACIÓN</w:t>
      </w:r>
    </w:p>
    <w:p w:rsidR="002C5968" w:rsidRDefault="002C5968" w:rsidP="002C5968">
      <w:pPr>
        <w:rPr>
          <w:lang w:val="es-MX"/>
        </w:rPr>
      </w:pPr>
      <w:r>
        <w:rPr>
          <w:lang w:val="es-MX"/>
        </w:rPr>
        <w:t>Nº COMPLETO DEL PROYECTO:</w:t>
      </w:r>
    </w:p>
    <w:p w:rsidR="002C5968" w:rsidRDefault="002C5968" w:rsidP="002C5968">
      <w:pPr>
        <w:rPr>
          <w:lang w:val="es-MX"/>
        </w:rPr>
      </w:pPr>
      <w:r>
        <w:rPr>
          <w:lang w:val="es-MX"/>
        </w:rPr>
        <w:t>TIPO DE PROYECTO (marcar con una cruz lo que corresponda):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5B538B" w:rsidTr="00463892">
        <w:tc>
          <w:tcPr>
            <w:tcW w:w="988" w:type="dxa"/>
          </w:tcPr>
          <w:p w:rsidR="005B538B" w:rsidRDefault="005B538B" w:rsidP="004A43D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PIP</w:t>
            </w:r>
          </w:p>
        </w:tc>
        <w:tc>
          <w:tcPr>
            <w:tcW w:w="992" w:type="dxa"/>
          </w:tcPr>
          <w:p w:rsidR="005B538B" w:rsidRDefault="005B538B" w:rsidP="004A43D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PUE</w:t>
            </w:r>
          </w:p>
        </w:tc>
        <w:tc>
          <w:tcPr>
            <w:tcW w:w="992" w:type="dxa"/>
          </w:tcPr>
          <w:p w:rsidR="005B538B" w:rsidRDefault="005B538B" w:rsidP="004A43D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PIO</w:t>
            </w:r>
          </w:p>
        </w:tc>
        <w:tc>
          <w:tcPr>
            <w:tcW w:w="992" w:type="dxa"/>
          </w:tcPr>
          <w:p w:rsidR="005B538B" w:rsidRDefault="005B538B" w:rsidP="004A43D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PIBAA</w:t>
            </w:r>
          </w:p>
        </w:tc>
      </w:tr>
      <w:tr w:rsidR="005B538B" w:rsidTr="00463892">
        <w:tc>
          <w:tcPr>
            <w:tcW w:w="988" w:type="dxa"/>
          </w:tcPr>
          <w:p w:rsidR="005B538B" w:rsidRDefault="005B538B" w:rsidP="004A43D3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B538B" w:rsidRDefault="005B538B" w:rsidP="004A43D3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B538B" w:rsidRDefault="005B538B" w:rsidP="004A43D3">
            <w:pPr>
              <w:rPr>
                <w:lang w:val="es-MX"/>
              </w:rPr>
            </w:pPr>
          </w:p>
        </w:tc>
        <w:tc>
          <w:tcPr>
            <w:tcW w:w="992" w:type="dxa"/>
          </w:tcPr>
          <w:p w:rsidR="005B538B" w:rsidRDefault="005B538B" w:rsidP="004A43D3">
            <w:pPr>
              <w:rPr>
                <w:lang w:val="es-MX"/>
              </w:rPr>
            </w:pPr>
          </w:p>
        </w:tc>
      </w:tr>
    </w:tbl>
    <w:p w:rsidR="002C5968" w:rsidRDefault="002C5968" w:rsidP="002C5968">
      <w:pPr>
        <w:rPr>
          <w:lang w:val="es-MX"/>
        </w:rPr>
      </w:pPr>
      <w:bookmarkStart w:id="0" w:name="_GoBack"/>
      <w:bookmarkEnd w:id="0"/>
    </w:p>
    <w:p w:rsidR="002C5968" w:rsidRDefault="002C5968" w:rsidP="002C5968">
      <w:pPr>
        <w:rPr>
          <w:lang w:val="es-MX"/>
        </w:rPr>
      </w:pPr>
      <w:r>
        <w:rPr>
          <w:lang w:val="es-MX"/>
        </w:rPr>
        <w:t>APELLIDO Y NOMBRE DEL TITULAR DEL PROYECTO:</w:t>
      </w:r>
    </w:p>
    <w:p w:rsidR="002C5968" w:rsidRDefault="002C5968" w:rsidP="002C5968">
      <w:pPr>
        <w:rPr>
          <w:lang w:val="es-MX"/>
        </w:rPr>
      </w:pPr>
      <w:r>
        <w:rPr>
          <w:lang w:val="es-MX"/>
        </w:rPr>
        <w:t>APELLIDO Y NOMBRE DEL AGENTE A DESVINCULAR:</w:t>
      </w:r>
    </w:p>
    <w:p w:rsidR="002C5968" w:rsidRDefault="002C5968" w:rsidP="002C5968">
      <w:pPr>
        <w:rPr>
          <w:lang w:val="es-MX"/>
        </w:rPr>
      </w:pPr>
      <w:r>
        <w:rPr>
          <w:lang w:val="es-MX"/>
        </w:rPr>
        <w:t>FECHA DE DESVINCULACIÓN DEL PROYECTO:</w:t>
      </w:r>
    </w:p>
    <w:p w:rsidR="002C5968" w:rsidRDefault="002C5968" w:rsidP="002C5968">
      <w:pPr>
        <w:rPr>
          <w:lang w:val="es-MX"/>
        </w:rPr>
      </w:pPr>
      <w:r>
        <w:rPr>
          <w:lang w:val="es-MX"/>
        </w:rPr>
        <w:t>BREVE DESCRIPCIÓN DEL MOTIVO DE LA DESVINCULACIÓN:</w:t>
      </w:r>
    </w:p>
    <w:p w:rsidR="002C5968" w:rsidRDefault="002C5968">
      <w:pPr>
        <w:rPr>
          <w:lang w:val="es-MX"/>
        </w:rPr>
      </w:pPr>
    </w:p>
    <w:p w:rsidR="002C5968" w:rsidRDefault="002C5968" w:rsidP="002C5968">
      <w:pPr>
        <w:rPr>
          <w:lang w:val="es-MX"/>
        </w:rPr>
      </w:pPr>
      <w:r>
        <w:rPr>
          <w:lang w:val="es-MX"/>
        </w:rPr>
        <w:t>Firma y Aclaración del Titular del Proyecto</w:t>
      </w:r>
      <w:r w:rsidR="00CF6E61">
        <w:rPr>
          <w:lang w:val="es-MX"/>
        </w:rPr>
        <w:t xml:space="preserve"> __________________________________________</w:t>
      </w:r>
    </w:p>
    <w:p w:rsidR="002C5968" w:rsidRDefault="002C5968" w:rsidP="002C5968">
      <w:pPr>
        <w:rPr>
          <w:lang w:val="es-MX"/>
        </w:rPr>
      </w:pPr>
    </w:p>
    <w:p w:rsidR="002C5968" w:rsidRDefault="002C5968" w:rsidP="002C5968">
      <w:pPr>
        <w:rPr>
          <w:lang w:val="es-MX"/>
        </w:rPr>
      </w:pPr>
      <w:r>
        <w:rPr>
          <w:lang w:val="es-MX"/>
        </w:rPr>
        <w:t>Firma y Aclaración del Agente a Desvincular</w:t>
      </w:r>
      <w:r w:rsidR="00CF6E61">
        <w:rPr>
          <w:lang w:val="es-MX"/>
        </w:rPr>
        <w:t xml:space="preserve"> _________________________________________</w:t>
      </w:r>
    </w:p>
    <w:p w:rsidR="002C5968" w:rsidRDefault="002C5968">
      <w:pPr>
        <w:rPr>
          <w:lang w:val="es-MX"/>
        </w:rPr>
      </w:pPr>
    </w:p>
    <w:p w:rsidR="0017055D" w:rsidRDefault="0017055D">
      <w:pPr>
        <w:rPr>
          <w:lang w:val="es-MX"/>
        </w:rPr>
      </w:pPr>
      <w:r w:rsidRPr="0017055D">
        <w:rPr>
          <w:b/>
          <w:u w:val="single"/>
          <w:lang w:val="es-MX"/>
        </w:rPr>
        <w:t>IMPORTANTE</w:t>
      </w:r>
      <w:r>
        <w:rPr>
          <w:lang w:val="es-MX"/>
        </w:rPr>
        <w:t>:</w:t>
      </w:r>
    </w:p>
    <w:p w:rsidR="0017055D" w:rsidRDefault="0017055D">
      <w:pPr>
        <w:rPr>
          <w:lang w:val="es-MX"/>
        </w:rPr>
      </w:pPr>
      <w:r w:rsidRPr="000C6BD6">
        <w:rPr>
          <w:b/>
          <w:lang w:val="es-MX"/>
        </w:rPr>
        <w:t>En el caso de los</w:t>
      </w:r>
      <w:r w:rsidRPr="000C6BD6">
        <w:rPr>
          <w:b/>
          <w:u w:val="single"/>
          <w:lang w:val="es-MX"/>
        </w:rPr>
        <w:t xml:space="preserve"> </w:t>
      </w:r>
      <w:r w:rsidR="000C6BD6" w:rsidRPr="000C6BD6">
        <w:rPr>
          <w:b/>
          <w:u w:val="single"/>
          <w:lang w:val="es-MX"/>
        </w:rPr>
        <w:t xml:space="preserve">proyectos </w:t>
      </w:r>
      <w:r w:rsidRPr="000C6BD6">
        <w:rPr>
          <w:b/>
          <w:u w:val="single"/>
          <w:lang w:val="es-MX"/>
        </w:rPr>
        <w:t>PIP</w:t>
      </w:r>
      <w:r>
        <w:rPr>
          <w:lang w:val="es-MX"/>
        </w:rPr>
        <w:t>:</w:t>
      </w:r>
    </w:p>
    <w:p w:rsidR="0017055D" w:rsidRDefault="0017055D" w:rsidP="00A57ADF">
      <w:pPr>
        <w:jc w:val="both"/>
        <w:rPr>
          <w:lang w:val="es-MX"/>
        </w:rPr>
      </w:pPr>
      <w:r>
        <w:rPr>
          <w:lang w:val="es-MX"/>
        </w:rPr>
        <w:t xml:space="preserve">Con el fin de no tener que ajustar el presupuesto como consecuencia de la baja de un investigador CIC, o de un becario que haya estado en condiciones de contar para el presupuesto, habría </w:t>
      </w:r>
      <w:r w:rsidR="00A57ADF">
        <w:rPr>
          <w:lang w:val="es-MX"/>
        </w:rPr>
        <w:t>dos</w:t>
      </w:r>
      <w:r>
        <w:rPr>
          <w:lang w:val="es-MX"/>
        </w:rPr>
        <w:t xml:space="preserve"> posibilidades:</w:t>
      </w:r>
    </w:p>
    <w:p w:rsidR="0017055D" w:rsidRDefault="0017055D" w:rsidP="00A57ADF">
      <w:pPr>
        <w:jc w:val="both"/>
        <w:rPr>
          <w:lang w:val="es-MX"/>
        </w:rPr>
      </w:pPr>
      <w:r>
        <w:rPr>
          <w:lang w:val="es-MX"/>
        </w:rPr>
        <w:t>1: proponer un nuevo investigador de carrera en reemplazo del saliente teniendo en cuenta de no generar incompatibilidades con otros proyectos de acuerdo a lo establecido por las bases de cada convocatoria.</w:t>
      </w:r>
    </w:p>
    <w:p w:rsidR="0017055D" w:rsidRDefault="0017055D" w:rsidP="00A57ADF">
      <w:pPr>
        <w:jc w:val="both"/>
        <w:rPr>
          <w:lang w:val="es-MX"/>
        </w:rPr>
      </w:pPr>
      <w:r>
        <w:rPr>
          <w:lang w:val="es-MX"/>
        </w:rPr>
        <w:t>2: si alguno de los becarios intervinientes ha pasado a la categoría de investigador CIC, podría actuar como reemplazo del investigador salie</w:t>
      </w:r>
      <w:r w:rsidR="0080674F">
        <w:rPr>
          <w:lang w:val="es-MX"/>
        </w:rPr>
        <w:t>n</w:t>
      </w:r>
      <w:r>
        <w:rPr>
          <w:lang w:val="es-MX"/>
        </w:rPr>
        <w:t>te.</w:t>
      </w:r>
    </w:p>
    <w:p w:rsidR="0080674F" w:rsidRDefault="0080674F" w:rsidP="00A57ADF">
      <w:pPr>
        <w:jc w:val="both"/>
        <w:rPr>
          <w:lang w:val="es-MX"/>
        </w:rPr>
      </w:pPr>
      <w:r>
        <w:rPr>
          <w:lang w:val="es-MX"/>
        </w:rPr>
        <w:t>No podrán desvincularse intervinientes de proyectos cuyos informes finales ya hayan sido presentados ante el CONICET y que aún no hayan sido evaluados.</w:t>
      </w:r>
    </w:p>
    <w:p w:rsidR="00A57ADF" w:rsidRDefault="00A57ADF">
      <w:pPr>
        <w:rPr>
          <w:lang w:val="es-MX"/>
        </w:rPr>
      </w:pPr>
    </w:p>
    <w:p w:rsidR="00A57ADF" w:rsidRDefault="00A57ADF">
      <w:pPr>
        <w:rPr>
          <w:lang w:val="es-MX"/>
        </w:rPr>
      </w:pPr>
    </w:p>
    <w:sectPr w:rsidR="00A5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5EA"/>
    <w:multiLevelType w:val="hybridMultilevel"/>
    <w:tmpl w:val="8554537C"/>
    <w:lvl w:ilvl="0" w:tplc="707CABA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130E6F"/>
    <w:multiLevelType w:val="hybridMultilevel"/>
    <w:tmpl w:val="0ECADC84"/>
    <w:lvl w:ilvl="0" w:tplc="6816A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6C6"/>
    <w:multiLevelType w:val="hybridMultilevel"/>
    <w:tmpl w:val="7304C1F4"/>
    <w:lvl w:ilvl="0" w:tplc="26BA0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6"/>
    <w:rsid w:val="0001483A"/>
    <w:rsid w:val="00016E9B"/>
    <w:rsid w:val="00066020"/>
    <w:rsid w:val="00094C0B"/>
    <w:rsid w:val="000C6BD6"/>
    <w:rsid w:val="000C7397"/>
    <w:rsid w:val="0014613B"/>
    <w:rsid w:val="00163219"/>
    <w:rsid w:val="0017055D"/>
    <w:rsid w:val="00227AAD"/>
    <w:rsid w:val="00240483"/>
    <w:rsid w:val="00244DE3"/>
    <w:rsid w:val="00266F59"/>
    <w:rsid w:val="00284D6F"/>
    <w:rsid w:val="002B3F48"/>
    <w:rsid w:val="002C5968"/>
    <w:rsid w:val="00366139"/>
    <w:rsid w:val="003F05E6"/>
    <w:rsid w:val="00425B75"/>
    <w:rsid w:val="00432730"/>
    <w:rsid w:val="004431B3"/>
    <w:rsid w:val="004527A2"/>
    <w:rsid w:val="00457128"/>
    <w:rsid w:val="0045729A"/>
    <w:rsid w:val="004730C4"/>
    <w:rsid w:val="00477963"/>
    <w:rsid w:val="00480CF8"/>
    <w:rsid w:val="00481746"/>
    <w:rsid w:val="004A43D3"/>
    <w:rsid w:val="004B0487"/>
    <w:rsid w:val="004B0796"/>
    <w:rsid w:val="004B3B0B"/>
    <w:rsid w:val="004B62AD"/>
    <w:rsid w:val="00520A8D"/>
    <w:rsid w:val="00553A44"/>
    <w:rsid w:val="00557958"/>
    <w:rsid w:val="00567E7E"/>
    <w:rsid w:val="005A6A57"/>
    <w:rsid w:val="005B538B"/>
    <w:rsid w:val="005D314C"/>
    <w:rsid w:val="005D7474"/>
    <w:rsid w:val="005F3952"/>
    <w:rsid w:val="00605555"/>
    <w:rsid w:val="00620B6F"/>
    <w:rsid w:val="00734104"/>
    <w:rsid w:val="00781B95"/>
    <w:rsid w:val="007B3C1C"/>
    <w:rsid w:val="007B406E"/>
    <w:rsid w:val="0080674F"/>
    <w:rsid w:val="0081010D"/>
    <w:rsid w:val="008B45DF"/>
    <w:rsid w:val="008D7A1C"/>
    <w:rsid w:val="008E4255"/>
    <w:rsid w:val="00912A27"/>
    <w:rsid w:val="009214A7"/>
    <w:rsid w:val="00933973"/>
    <w:rsid w:val="009830A7"/>
    <w:rsid w:val="009A3B9D"/>
    <w:rsid w:val="009C2A35"/>
    <w:rsid w:val="009D19EB"/>
    <w:rsid w:val="00A05C5C"/>
    <w:rsid w:val="00A23582"/>
    <w:rsid w:val="00A57ADF"/>
    <w:rsid w:val="00A96CCB"/>
    <w:rsid w:val="00B71DF5"/>
    <w:rsid w:val="00BF304C"/>
    <w:rsid w:val="00C24DA0"/>
    <w:rsid w:val="00C51AB6"/>
    <w:rsid w:val="00CA64CC"/>
    <w:rsid w:val="00CD5A96"/>
    <w:rsid w:val="00CF6E61"/>
    <w:rsid w:val="00D00218"/>
    <w:rsid w:val="00D32018"/>
    <w:rsid w:val="00D429DD"/>
    <w:rsid w:val="00DE0C00"/>
    <w:rsid w:val="00E03A41"/>
    <w:rsid w:val="00E07503"/>
    <w:rsid w:val="00E41E88"/>
    <w:rsid w:val="00E56CC0"/>
    <w:rsid w:val="00EB4219"/>
    <w:rsid w:val="00EB4254"/>
    <w:rsid w:val="00F059AC"/>
    <w:rsid w:val="00F33E28"/>
    <w:rsid w:val="00F4323F"/>
    <w:rsid w:val="00F75D2A"/>
    <w:rsid w:val="00FB6A24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3886"/>
  <w15:chartTrackingRefBased/>
  <w15:docId w15:val="{0A0D7F35-76E4-4BFC-BB47-5B075D2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ayment-name">
    <w:name w:val="payment-name"/>
    <w:basedOn w:val="Fuentedeprrafopredeter"/>
    <w:rsid w:val="00425B75"/>
  </w:style>
  <w:style w:type="paragraph" w:styleId="Textodeglobo">
    <w:name w:val="Balloon Text"/>
    <w:basedOn w:val="Normal"/>
    <w:link w:val="TextodegloboCar"/>
    <w:uiPriority w:val="99"/>
    <w:semiHidden/>
    <w:unhideWhenUsed/>
    <w:rsid w:val="0081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B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5F22-EB35-4F08-AB73-C853636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Nora Gutierrez</dc:creator>
  <cp:keywords/>
  <dc:description/>
  <cp:lastModifiedBy>Patricia Donadio</cp:lastModifiedBy>
  <cp:revision>3</cp:revision>
  <cp:lastPrinted>2022-07-29T14:53:00Z</cp:lastPrinted>
  <dcterms:created xsi:type="dcterms:W3CDTF">2022-11-18T14:44:00Z</dcterms:created>
  <dcterms:modified xsi:type="dcterms:W3CDTF">2024-08-29T15:04:00Z</dcterms:modified>
</cp:coreProperties>
</file>